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DB1" w:rsidRPr="00C52FFB" w:rsidRDefault="00EA6DB1" w:rsidP="00EA6DB1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C52FF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T.C.</w:t>
      </w:r>
    </w:p>
    <w:p w:rsidR="00EA6DB1" w:rsidRPr="00C52FFB" w:rsidRDefault="00EA6DB1" w:rsidP="00EA6DB1">
      <w:pPr>
        <w:keepNext/>
        <w:widowControl w:val="0"/>
        <w:autoSpaceDE w:val="0"/>
        <w:autoSpaceDN w:val="0"/>
        <w:adjustRightInd w:val="0"/>
        <w:spacing w:after="0" w:line="23" w:lineRule="atLeast"/>
        <w:jc w:val="center"/>
        <w:outlineLvl w:val="2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C52FF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MİLLÎ EĞİTİM BAKANLIĞI</w:t>
      </w:r>
    </w:p>
    <w:p w:rsidR="00EA6DB1" w:rsidRPr="00C52FFB" w:rsidRDefault="00EA6DB1" w:rsidP="00EA6DB1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52FFB"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EA6DB1" w:rsidRPr="00C52FFB" w:rsidRDefault="00EA6DB1" w:rsidP="00EA6DB1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6DB1" w:rsidRPr="00C52FFB" w:rsidRDefault="00EA6DB1" w:rsidP="00EA6DB1">
      <w:pPr>
        <w:widowControl w:val="0"/>
        <w:autoSpaceDE w:val="0"/>
        <w:autoSpaceDN w:val="0"/>
        <w:adjustRightInd w:val="0"/>
        <w:spacing w:before="120"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52FFB">
        <w:rPr>
          <w:rFonts w:ascii="Times New Roman" w:eastAsia="Calibri" w:hAnsi="Times New Roman" w:cs="Times New Roman"/>
          <w:b/>
          <w:sz w:val="24"/>
          <w:szCs w:val="24"/>
        </w:rPr>
        <w:t>Mesleki Gelişim Programı</w:t>
      </w:r>
    </w:p>
    <w:p w:rsidR="00EA6DB1" w:rsidRPr="00C52FFB" w:rsidRDefault="00EA6DB1" w:rsidP="00EA6DB1">
      <w:pPr>
        <w:widowControl w:val="0"/>
        <w:autoSpaceDE w:val="0"/>
        <w:autoSpaceDN w:val="0"/>
        <w:adjustRightInd w:val="0"/>
        <w:spacing w:before="120"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oKlavuzu2"/>
        <w:tblW w:w="0" w:type="auto"/>
        <w:tblInd w:w="421" w:type="dxa"/>
        <w:tblLook w:val="04A0" w:firstRow="1" w:lastRow="0" w:firstColumn="1" w:lastColumn="0" w:noHBand="0" w:noVBand="1"/>
      </w:tblPr>
      <w:tblGrid>
        <w:gridCol w:w="3260"/>
        <w:gridCol w:w="2977"/>
        <w:gridCol w:w="2835"/>
      </w:tblGrid>
      <w:tr w:rsidR="00EA6DB1" w:rsidRPr="00C52FFB" w:rsidTr="001C280C">
        <w:trPr>
          <w:trHeight w:val="396"/>
        </w:trPr>
        <w:tc>
          <w:tcPr>
            <w:tcW w:w="3260" w:type="dxa"/>
          </w:tcPr>
          <w:p w:rsidR="00EA6DB1" w:rsidRPr="00C52FFB" w:rsidRDefault="00EA6DB1" w:rsidP="00EA6DB1">
            <w:pPr>
              <w:widowControl w:val="0"/>
              <w:autoSpaceDE w:val="0"/>
              <w:autoSpaceDN w:val="0"/>
              <w:adjustRightInd w:val="0"/>
              <w:spacing w:before="120" w:after="0" w:line="23" w:lineRule="atLeast"/>
              <w:jc w:val="center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C52FFB">
              <w:rPr>
                <w:rFonts w:eastAsia="Calibri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77" w:type="dxa"/>
          </w:tcPr>
          <w:p w:rsidR="00EA6DB1" w:rsidRPr="00C52FFB" w:rsidRDefault="00EA6DB1" w:rsidP="00EA6DB1">
            <w:pPr>
              <w:widowControl w:val="0"/>
              <w:autoSpaceDE w:val="0"/>
              <w:autoSpaceDN w:val="0"/>
              <w:adjustRightInd w:val="0"/>
              <w:spacing w:before="120" w:after="0" w:line="23" w:lineRule="atLeast"/>
              <w:jc w:val="center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C52FFB">
              <w:rPr>
                <w:rFonts w:eastAsia="Calibri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vAlign w:val="center"/>
          </w:tcPr>
          <w:p w:rsidR="00EA6DB1" w:rsidRPr="00C52FFB" w:rsidRDefault="00EA6DB1" w:rsidP="00EA6DB1">
            <w:pPr>
              <w:widowControl w:val="0"/>
              <w:autoSpaceDE w:val="0"/>
              <w:autoSpaceDN w:val="0"/>
              <w:adjustRightInd w:val="0"/>
              <w:spacing w:before="120" w:after="0" w:line="23" w:lineRule="atLeast"/>
              <w:jc w:val="center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C52FFB">
              <w:rPr>
                <w:rFonts w:eastAsia="Calibri" w:cs="Times New Roman"/>
                <w:b/>
                <w:sz w:val="24"/>
                <w:szCs w:val="24"/>
              </w:rPr>
              <w:t>KODU</w:t>
            </w:r>
          </w:p>
        </w:tc>
      </w:tr>
      <w:tr w:rsidR="00EA6DB1" w:rsidRPr="00C52FFB" w:rsidTr="001C280C">
        <w:trPr>
          <w:trHeight w:val="396"/>
        </w:trPr>
        <w:tc>
          <w:tcPr>
            <w:tcW w:w="3260" w:type="dxa"/>
          </w:tcPr>
          <w:p w:rsidR="00EA6DB1" w:rsidRPr="00C52FFB" w:rsidRDefault="00EA6DB1" w:rsidP="00EA6DB1">
            <w:pPr>
              <w:widowControl w:val="0"/>
              <w:autoSpaceDE w:val="0"/>
              <w:autoSpaceDN w:val="0"/>
              <w:adjustRightInd w:val="0"/>
              <w:spacing w:before="120" w:after="0" w:line="23" w:lineRule="atLeast"/>
              <w:jc w:val="center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C52FFB">
              <w:rPr>
                <w:rFonts w:eastAsia="Calibri" w:cs="Times New Roman"/>
                <w:b/>
                <w:sz w:val="24"/>
                <w:szCs w:val="24"/>
                <w:lang w:val="en-US"/>
              </w:rPr>
              <w:t xml:space="preserve">Öğretmen </w:t>
            </w:r>
            <w:proofErr w:type="spellStart"/>
            <w:r w:rsidRPr="00C52FFB">
              <w:rPr>
                <w:rFonts w:eastAsia="Calibri" w:cs="Times New Roman"/>
                <w:b/>
                <w:sz w:val="24"/>
                <w:szCs w:val="24"/>
                <w:lang w:val="en-US"/>
              </w:rPr>
              <w:t>Eğitimleri</w:t>
            </w:r>
            <w:proofErr w:type="spellEnd"/>
          </w:p>
        </w:tc>
        <w:tc>
          <w:tcPr>
            <w:tcW w:w="2977" w:type="dxa"/>
          </w:tcPr>
          <w:p w:rsidR="00EA6DB1" w:rsidRPr="00C52FFB" w:rsidRDefault="00CD0B3C" w:rsidP="00EA6DB1">
            <w:pPr>
              <w:widowControl w:val="0"/>
              <w:autoSpaceDE w:val="0"/>
              <w:autoSpaceDN w:val="0"/>
              <w:adjustRightInd w:val="0"/>
              <w:spacing w:before="120" w:after="0" w:line="23" w:lineRule="atLeast"/>
              <w:jc w:val="center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C52FFB">
              <w:rPr>
                <w:rFonts w:eastAsia="Calibri" w:cs="Times New Roman"/>
                <w:b/>
                <w:sz w:val="24"/>
                <w:szCs w:val="24"/>
                <w:lang w:val="en-US"/>
              </w:rPr>
              <w:t>Genel</w:t>
            </w:r>
            <w:proofErr w:type="spellEnd"/>
            <w:r w:rsidRPr="00C52FFB">
              <w:rPr>
                <w:rFonts w:eastAsia="Calibri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EA6DB1" w:rsidRPr="00C52FFB">
              <w:rPr>
                <w:rFonts w:eastAsia="Calibri" w:cs="Times New Roman"/>
                <w:b/>
                <w:sz w:val="24"/>
                <w:szCs w:val="24"/>
                <w:lang w:val="en-US"/>
              </w:rPr>
              <w:t xml:space="preserve">Alan </w:t>
            </w:r>
            <w:proofErr w:type="spellStart"/>
            <w:r w:rsidR="00EA6DB1" w:rsidRPr="00C52FFB">
              <w:rPr>
                <w:rFonts w:eastAsia="Calibri" w:cs="Times New Roman"/>
                <w:b/>
                <w:sz w:val="24"/>
                <w:szCs w:val="24"/>
                <w:lang w:val="en-US"/>
              </w:rPr>
              <w:t>Eğitimleri</w:t>
            </w:r>
            <w:proofErr w:type="spellEnd"/>
          </w:p>
        </w:tc>
        <w:tc>
          <w:tcPr>
            <w:tcW w:w="2835" w:type="dxa"/>
            <w:vAlign w:val="center"/>
          </w:tcPr>
          <w:p w:rsidR="00EA6DB1" w:rsidRPr="00C52FFB" w:rsidRDefault="00F102CF" w:rsidP="00EA6DB1">
            <w:pPr>
              <w:widowControl w:val="0"/>
              <w:autoSpaceDE w:val="0"/>
              <w:autoSpaceDN w:val="0"/>
              <w:adjustRightInd w:val="0"/>
              <w:spacing w:before="120" w:after="0" w:line="23" w:lineRule="atLeast"/>
              <w:ind w:left="627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102CF">
              <w:rPr>
                <w:rFonts w:cs="Times New Roman"/>
                <w:b/>
                <w:color w:val="000000"/>
                <w:sz w:val="24"/>
                <w:szCs w:val="24"/>
              </w:rPr>
              <w:t>2.01.03.01.030</w:t>
            </w:r>
            <w:bookmarkStart w:id="0" w:name="_GoBack"/>
            <w:bookmarkEnd w:id="0"/>
          </w:p>
        </w:tc>
      </w:tr>
    </w:tbl>
    <w:p w:rsidR="00832BBD" w:rsidRPr="00C52FFB" w:rsidRDefault="00832BBD" w:rsidP="00832BBD">
      <w:pPr>
        <w:pStyle w:val="listparagraph"/>
        <w:spacing w:before="0" w:beforeAutospacing="0" w:after="120" w:afterAutospacing="0" w:line="276" w:lineRule="auto"/>
        <w:ind w:left="714"/>
        <w:jc w:val="both"/>
        <w:rPr>
          <w:rFonts w:ascii="Times New Roman" w:hAnsi="Times New Roman"/>
          <w:b/>
          <w:bCs/>
        </w:rPr>
      </w:pPr>
    </w:p>
    <w:p w:rsidR="00832BBD" w:rsidRPr="00C52FFB" w:rsidRDefault="00FF4B05" w:rsidP="00832BBD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C52FFB">
        <w:rPr>
          <w:rFonts w:ascii="Times New Roman" w:hAnsi="Times New Roman"/>
          <w:b/>
          <w:bCs/>
        </w:rPr>
        <w:t>ETKİNLİĞİN ADI</w:t>
      </w:r>
    </w:p>
    <w:p w:rsidR="00FF4B05" w:rsidRPr="00C52FFB" w:rsidRDefault="00137651" w:rsidP="0052116B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</w:rPr>
      </w:pPr>
      <w:r w:rsidRPr="00C52FFB">
        <w:rPr>
          <w:rFonts w:ascii="Times New Roman" w:hAnsi="Times New Roman"/>
        </w:rPr>
        <w:t>İki İnsan</w:t>
      </w:r>
      <w:r w:rsidR="009C31C7" w:rsidRPr="00C52FFB">
        <w:rPr>
          <w:rFonts w:ascii="Times New Roman" w:hAnsi="Times New Roman"/>
        </w:rPr>
        <w:t xml:space="preserve"> Eğitimi</w:t>
      </w:r>
      <w:r w:rsidR="00FF4B05" w:rsidRPr="00C52FFB">
        <w:rPr>
          <w:rFonts w:ascii="Times New Roman" w:hAnsi="Times New Roman"/>
        </w:rPr>
        <w:t xml:space="preserve"> </w:t>
      </w:r>
      <w:r w:rsidR="00F137FE" w:rsidRPr="00C52FFB">
        <w:rPr>
          <w:rFonts w:ascii="Times New Roman" w:hAnsi="Times New Roman"/>
        </w:rPr>
        <w:t>Semineri</w:t>
      </w:r>
    </w:p>
    <w:p w:rsidR="00FF4B05" w:rsidRPr="00C52FFB" w:rsidRDefault="00FF4B05" w:rsidP="0052116B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b/>
          <w:bCs/>
          <w:color w:val="000080"/>
        </w:rPr>
      </w:pPr>
    </w:p>
    <w:p w:rsidR="00FF4B05" w:rsidRPr="00C52FFB" w:rsidRDefault="008E1EFC" w:rsidP="0052116B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C52FFB">
        <w:rPr>
          <w:rFonts w:ascii="Times New Roman" w:hAnsi="Times New Roman"/>
          <w:b/>
          <w:bCs/>
        </w:rPr>
        <w:t>ETKİNLİĞİN AMAÇLARI</w:t>
      </w:r>
    </w:p>
    <w:p w:rsidR="00FF4B05" w:rsidRPr="00C52FFB" w:rsidRDefault="009B60BD" w:rsidP="009B60BD">
      <w:pPr>
        <w:pStyle w:val="listparagraph"/>
        <w:spacing w:before="0" w:beforeAutospacing="0" w:after="0" w:afterAutospacing="0" w:line="276" w:lineRule="auto"/>
        <w:ind w:left="709"/>
        <w:jc w:val="both"/>
        <w:rPr>
          <w:rFonts w:ascii="Times New Roman" w:hAnsi="Times New Roman"/>
          <w:bCs/>
        </w:rPr>
      </w:pPr>
      <w:r w:rsidRPr="00C52FFB">
        <w:rPr>
          <w:rFonts w:ascii="Times New Roman" w:hAnsi="Times New Roman"/>
          <w:bCs/>
        </w:rPr>
        <w:t xml:space="preserve">Bu faaliyet; Bakanlığımıza bağlı </w:t>
      </w:r>
      <w:r w:rsidR="009C31C7" w:rsidRPr="00C52FFB">
        <w:rPr>
          <w:rFonts w:ascii="Times New Roman" w:hAnsi="Times New Roman"/>
          <w:bCs/>
        </w:rPr>
        <w:t>okul ve kurumlarda görev yapan öğretmenlerin kadın ve erkek arasındaki adalet ve denge konusunda bilgi edinmeleri amacıyla düzenlenmiştir.</w:t>
      </w:r>
      <w:r w:rsidR="00114B03" w:rsidRPr="00C52FFB">
        <w:rPr>
          <w:rFonts w:ascii="Times New Roman" w:hAnsi="Times New Roman"/>
        </w:rPr>
        <w:t xml:space="preserve"> </w:t>
      </w:r>
      <w:r w:rsidR="00FF4B05" w:rsidRPr="00C52FFB">
        <w:rPr>
          <w:rFonts w:ascii="Times New Roman" w:hAnsi="Times New Roman"/>
          <w:bCs/>
        </w:rPr>
        <w:t xml:space="preserve">Bu </w:t>
      </w:r>
      <w:r w:rsidR="0052116B" w:rsidRPr="00C52FFB">
        <w:rPr>
          <w:rFonts w:ascii="Times New Roman" w:hAnsi="Times New Roman"/>
          <w:bCs/>
        </w:rPr>
        <w:t>faaliyeti</w:t>
      </w:r>
      <w:r w:rsidR="00FF4B05" w:rsidRPr="00C52FFB">
        <w:rPr>
          <w:rFonts w:ascii="Times New Roman" w:hAnsi="Times New Roman"/>
          <w:bCs/>
        </w:rPr>
        <w:t xml:space="preserve"> </w:t>
      </w:r>
      <w:r w:rsidRPr="00C52FFB">
        <w:rPr>
          <w:rFonts w:ascii="Times New Roman" w:hAnsi="Times New Roman"/>
          <w:bCs/>
        </w:rPr>
        <w:t>tamamlayan her katılımcı;</w:t>
      </w:r>
    </w:p>
    <w:p w:rsidR="00266DB4" w:rsidRPr="00C52FFB" w:rsidRDefault="00266DB4" w:rsidP="009B60BD">
      <w:pPr>
        <w:pStyle w:val="listparagraph"/>
        <w:spacing w:before="0" w:beforeAutospacing="0" w:after="0" w:afterAutospacing="0" w:line="276" w:lineRule="auto"/>
        <w:ind w:left="709"/>
        <w:jc w:val="both"/>
        <w:rPr>
          <w:rFonts w:ascii="Times New Roman" w:hAnsi="Times New Roman"/>
        </w:rPr>
      </w:pPr>
    </w:p>
    <w:p w:rsidR="00154B7F" w:rsidRPr="00C52FFB" w:rsidRDefault="00550923" w:rsidP="00B05861">
      <w:pPr>
        <w:pStyle w:val="ListeParagraf"/>
        <w:numPr>
          <w:ilvl w:val="0"/>
          <w:numId w:val="21"/>
        </w:numPr>
        <w:spacing w:after="0"/>
        <w:ind w:left="1134" w:right="-828"/>
        <w:rPr>
          <w:rFonts w:ascii="Times New Roman" w:hAnsi="Times New Roman"/>
          <w:bCs/>
        </w:rPr>
      </w:pPr>
      <w:r w:rsidRPr="00C52FFB">
        <w:rPr>
          <w:rFonts w:ascii="Times New Roman" w:hAnsi="Times New Roman"/>
          <w:bCs/>
        </w:rPr>
        <w:t>Kadın ve erkek arasındaki adalet ve denge kavramını açıklar.</w:t>
      </w:r>
    </w:p>
    <w:p w:rsidR="00154B7F" w:rsidRPr="00C52FFB" w:rsidRDefault="00550923" w:rsidP="00B05861">
      <w:pPr>
        <w:pStyle w:val="ListeParagraf"/>
        <w:numPr>
          <w:ilvl w:val="0"/>
          <w:numId w:val="21"/>
        </w:numPr>
        <w:spacing w:after="0"/>
        <w:ind w:left="1134" w:right="-828"/>
        <w:rPr>
          <w:rFonts w:ascii="Times New Roman" w:hAnsi="Times New Roman"/>
          <w:bCs/>
        </w:rPr>
      </w:pPr>
      <w:r w:rsidRPr="00C52FFB">
        <w:rPr>
          <w:rFonts w:ascii="Times New Roman" w:hAnsi="Times New Roman"/>
          <w:bCs/>
        </w:rPr>
        <w:t>Kadın ve erkek arasındaki adalet ve dengenin önemini açıklar.</w:t>
      </w:r>
    </w:p>
    <w:p w:rsidR="00266DB4" w:rsidRPr="00C52FFB" w:rsidRDefault="00550923" w:rsidP="00B05861">
      <w:pPr>
        <w:pStyle w:val="ListeParagraf"/>
        <w:numPr>
          <w:ilvl w:val="0"/>
          <w:numId w:val="21"/>
        </w:numPr>
        <w:spacing w:after="0"/>
        <w:ind w:left="1134" w:right="-828"/>
        <w:rPr>
          <w:rFonts w:ascii="Times New Roman" w:hAnsi="Times New Roman"/>
          <w:bCs/>
        </w:rPr>
      </w:pPr>
      <w:r w:rsidRPr="00C52FFB">
        <w:rPr>
          <w:rFonts w:ascii="Times New Roman" w:hAnsi="Times New Roman"/>
          <w:bCs/>
        </w:rPr>
        <w:t>Örf, adet, gelenek, anane kavramlarının kadın ve erkek rollerine etkilerini sıralar.</w:t>
      </w:r>
    </w:p>
    <w:p w:rsidR="00266DB4" w:rsidRPr="00C52FFB" w:rsidRDefault="00550923" w:rsidP="00B05861">
      <w:pPr>
        <w:pStyle w:val="ListeParagraf"/>
        <w:numPr>
          <w:ilvl w:val="0"/>
          <w:numId w:val="21"/>
        </w:numPr>
        <w:spacing w:after="0"/>
        <w:ind w:left="1134" w:right="-828"/>
        <w:rPr>
          <w:rFonts w:ascii="Times New Roman" w:hAnsi="Times New Roman"/>
          <w:bCs/>
        </w:rPr>
      </w:pPr>
      <w:r w:rsidRPr="00C52FFB">
        <w:rPr>
          <w:rFonts w:ascii="Times New Roman" w:hAnsi="Times New Roman"/>
          <w:bCs/>
        </w:rPr>
        <w:t>Adalet ve eşitlik arasındaki ilişkiyi örneklerle açıklar.</w:t>
      </w:r>
    </w:p>
    <w:p w:rsidR="00266DB4" w:rsidRPr="00C52FFB" w:rsidRDefault="00550923" w:rsidP="00B05861">
      <w:pPr>
        <w:pStyle w:val="ListeParagraf"/>
        <w:numPr>
          <w:ilvl w:val="0"/>
          <w:numId w:val="21"/>
        </w:numPr>
        <w:spacing w:after="0"/>
        <w:ind w:left="1134" w:right="-828"/>
        <w:rPr>
          <w:rFonts w:ascii="Times New Roman" w:hAnsi="Times New Roman"/>
          <w:bCs/>
        </w:rPr>
      </w:pPr>
      <w:r w:rsidRPr="00C52FFB">
        <w:rPr>
          <w:rFonts w:ascii="Times New Roman" w:hAnsi="Times New Roman"/>
          <w:bCs/>
        </w:rPr>
        <w:t>Kadın ve erkeğin toplumsal hayata eşit katılımının önemini örneklerle açıklar.</w:t>
      </w:r>
    </w:p>
    <w:p w:rsidR="00B05861" w:rsidRPr="00C52FFB" w:rsidRDefault="00550923" w:rsidP="00B05861">
      <w:pPr>
        <w:pStyle w:val="ListeParagraf"/>
        <w:numPr>
          <w:ilvl w:val="0"/>
          <w:numId w:val="21"/>
        </w:numPr>
        <w:spacing w:after="0"/>
        <w:ind w:left="1134" w:right="-828"/>
        <w:rPr>
          <w:rFonts w:ascii="Times New Roman" w:hAnsi="Times New Roman"/>
          <w:bCs/>
        </w:rPr>
      </w:pPr>
      <w:r w:rsidRPr="00C52FFB">
        <w:rPr>
          <w:rFonts w:ascii="Times New Roman" w:hAnsi="Times New Roman"/>
          <w:bCs/>
        </w:rPr>
        <w:t>Kadın ve erkeğin aile hayatına eşit katılımının önemini örneklerle açıklar.</w:t>
      </w:r>
    </w:p>
    <w:p w:rsidR="00B05861" w:rsidRPr="00C52FFB" w:rsidRDefault="00B05861" w:rsidP="00B05861">
      <w:pPr>
        <w:pStyle w:val="ListeParagraf"/>
        <w:numPr>
          <w:ilvl w:val="0"/>
          <w:numId w:val="21"/>
        </w:numPr>
        <w:spacing w:after="0"/>
        <w:ind w:left="1134" w:right="-828"/>
        <w:rPr>
          <w:rFonts w:ascii="Times New Roman" w:hAnsi="Times New Roman"/>
          <w:bCs/>
        </w:rPr>
      </w:pPr>
      <w:r w:rsidRPr="00C52FFB">
        <w:rPr>
          <w:rFonts w:ascii="Times New Roman" w:eastAsia="Calibri" w:hAnsi="Times New Roman"/>
          <w:lang w:eastAsia="en-US"/>
        </w:rPr>
        <w:t xml:space="preserve">Alanının eğitim ve öğretimi için gerekli olan becerileri sergiler. </w:t>
      </w:r>
    </w:p>
    <w:p w:rsidR="00B05861" w:rsidRPr="00C52FFB" w:rsidRDefault="00B05861" w:rsidP="00B05861">
      <w:pPr>
        <w:pStyle w:val="ListeParagraf"/>
        <w:numPr>
          <w:ilvl w:val="0"/>
          <w:numId w:val="21"/>
        </w:numPr>
        <w:spacing w:after="0"/>
        <w:ind w:left="1134" w:right="-828"/>
        <w:rPr>
          <w:rFonts w:ascii="Times New Roman" w:hAnsi="Times New Roman"/>
          <w:bCs/>
        </w:rPr>
      </w:pPr>
      <w:r w:rsidRPr="00C52FFB">
        <w:rPr>
          <w:rFonts w:ascii="Times New Roman" w:eastAsia="Calibri" w:hAnsi="Times New Roman"/>
          <w:lang w:eastAsia="en-US"/>
        </w:rPr>
        <w:t>Öğretme ve öğrenme sürecinde bilgi ve iletişim teknolojilerini etkin olarak kullanır.</w:t>
      </w:r>
    </w:p>
    <w:p w:rsidR="00B05861" w:rsidRPr="00C52FFB" w:rsidRDefault="00B05861" w:rsidP="00B05861">
      <w:pPr>
        <w:pStyle w:val="ListeParagraf"/>
        <w:numPr>
          <w:ilvl w:val="0"/>
          <w:numId w:val="21"/>
        </w:numPr>
        <w:spacing w:after="0"/>
        <w:ind w:left="1134" w:right="-828"/>
        <w:rPr>
          <w:rFonts w:ascii="Times New Roman" w:hAnsi="Times New Roman"/>
          <w:bCs/>
        </w:rPr>
      </w:pPr>
      <w:r w:rsidRPr="00C52FFB">
        <w:rPr>
          <w:rFonts w:ascii="Times New Roman" w:eastAsia="Calibri" w:hAnsi="Times New Roman"/>
          <w:lang w:eastAsia="en-US"/>
        </w:rPr>
        <w:t>Etkili iletişim yöntem ve tekniklerini kullanmaya özen gösterir.</w:t>
      </w:r>
    </w:p>
    <w:p w:rsidR="00B05861" w:rsidRPr="00C52FFB" w:rsidRDefault="00B05861" w:rsidP="00B05861">
      <w:pPr>
        <w:pStyle w:val="ListeParagraf"/>
        <w:numPr>
          <w:ilvl w:val="0"/>
          <w:numId w:val="21"/>
        </w:numPr>
        <w:spacing w:after="0"/>
        <w:ind w:left="1134" w:right="-828"/>
        <w:rPr>
          <w:rFonts w:ascii="Times New Roman" w:hAnsi="Times New Roman"/>
          <w:bCs/>
        </w:rPr>
      </w:pPr>
      <w:r w:rsidRPr="00C52FFB">
        <w:rPr>
          <w:rFonts w:ascii="Times New Roman" w:eastAsia="Calibri" w:hAnsi="Times New Roman"/>
          <w:lang w:eastAsia="en-US"/>
        </w:rPr>
        <w:t>Meslektaşlarıyla bilgi ve deneyim paylaşımı yapar.</w:t>
      </w:r>
    </w:p>
    <w:p w:rsidR="00B05861" w:rsidRPr="00C52FFB" w:rsidRDefault="00B05861" w:rsidP="00CD0B3C">
      <w:pPr>
        <w:pStyle w:val="ListeParagraf"/>
        <w:numPr>
          <w:ilvl w:val="0"/>
          <w:numId w:val="21"/>
        </w:numPr>
        <w:spacing w:after="0"/>
        <w:ind w:left="1134" w:right="-828"/>
        <w:rPr>
          <w:rFonts w:ascii="Times New Roman" w:hAnsi="Times New Roman"/>
          <w:bCs/>
        </w:rPr>
      </w:pPr>
      <w:r w:rsidRPr="00C52FFB">
        <w:rPr>
          <w:rFonts w:ascii="Times New Roman" w:eastAsia="Calibri" w:hAnsi="Times New Roman"/>
          <w:lang w:eastAsia="en-US"/>
        </w:rPr>
        <w:t>Mesleki ve bireysel yönden kendisini geliştirmeye yönelik faaliyetlerde bulunur.</w:t>
      </w:r>
    </w:p>
    <w:p w:rsidR="00B05861" w:rsidRPr="00B05861" w:rsidRDefault="00B05861" w:rsidP="00B05861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586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3. ETKİNLİĞİN İLİŞKİLİ OLDUĞU YETERLİKLER</w:t>
      </w:r>
    </w:p>
    <w:p w:rsidR="00B05861" w:rsidRPr="00B05861" w:rsidRDefault="00B05861" w:rsidP="00B05861">
      <w:pPr>
        <w:widowControl w:val="0"/>
        <w:autoSpaceDE w:val="0"/>
        <w:autoSpaceDN w:val="0"/>
        <w:adjustRightInd w:val="0"/>
        <w:spacing w:after="120" w:line="240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058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B058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B058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alan yeterlik alanlarını kapsamaktadır</w:t>
      </w:r>
      <w:r w:rsidRPr="00B0586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</w:p>
    <w:p w:rsidR="00B05861" w:rsidRPr="00B05861" w:rsidRDefault="00B05861" w:rsidP="00B05861">
      <w:pPr>
        <w:widowControl w:val="0"/>
        <w:autoSpaceDE w:val="0"/>
        <w:autoSpaceDN w:val="0"/>
        <w:adjustRightInd w:val="0"/>
        <w:spacing w:after="0" w:line="240" w:lineRule="auto"/>
        <w:ind w:left="100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05861" w:rsidRPr="00B05861" w:rsidRDefault="00B05861" w:rsidP="00B05861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586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A. MESLEKİ BİLGİ</w:t>
      </w:r>
    </w:p>
    <w:p w:rsidR="00B05861" w:rsidRPr="00B05861" w:rsidRDefault="00B05861" w:rsidP="00B05861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58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A1.Alan Bilgisi</w:t>
      </w:r>
    </w:p>
    <w:p w:rsidR="00B05861" w:rsidRPr="00B05861" w:rsidRDefault="00B05861" w:rsidP="00B05861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58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B05861" w:rsidRPr="00B05861" w:rsidRDefault="00B05861" w:rsidP="00B05861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05861" w:rsidRPr="00B05861" w:rsidRDefault="00B05861" w:rsidP="00B05861">
      <w:pPr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  <w:lang w:val="en-US" w:eastAsia="en-US" w:bidi="en-US"/>
        </w:rPr>
      </w:pPr>
      <w:r w:rsidRPr="00B05861">
        <w:rPr>
          <w:rFonts w:ascii="Times New Roman" w:eastAsia="Calibri" w:hAnsi="Times New Roman" w:cs="Times New Roman"/>
          <w:b/>
          <w:sz w:val="24"/>
          <w:szCs w:val="24"/>
          <w:lang w:val="en-US" w:eastAsia="en-US" w:bidi="en-US"/>
        </w:rPr>
        <w:t xml:space="preserve"> B. MESLEKİ BECERİ</w:t>
      </w:r>
    </w:p>
    <w:p w:rsidR="00B05861" w:rsidRPr="00B05861" w:rsidRDefault="00B05861" w:rsidP="00B05861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  <w:lang w:val="en-US" w:eastAsia="en-US" w:bidi="en-US"/>
        </w:rPr>
      </w:pPr>
      <w:r w:rsidRPr="00B05861">
        <w:rPr>
          <w:rFonts w:ascii="Times New Roman" w:eastAsia="Calibri" w:hAnsi="Times New Roman" w:cs="Times New Roman"/>
          <w:sz w:val="24"/>
          <w:szCs w:val="24"/>
          <w:lang w:val="en-US" w:eastAsia="en-US" w:bidi="en-US"/>
        </w:rPr>
        <w:t xml:space="preserve">      B3.Öğretme </w:t>
      </w:r>
      <w:proofErr w:type="spellStart"/>
      <w:r w:rsidRPr="00B05861">
        <w:rPr>
          <w:rFonts w:ascii="Times New Roman" w:eastAsia="Calibri" w:hAnsi="Times New Roman" w:cs="Times New Roman"/>
          <w:sz w:val="24"/>
          <w:szCs w:val="24"/>
          <w:lang w:val="en-US" w:eastAsia="en-US" w:bidi="en-US"/>
        </w:rPr>
        <w:t>ve</w:t>
      </w:r>
      <w:proofErr w:type="spellEnd"/>
      <w:r w:rsidRPr="00B05861">
        <w:rPr>
          <w:rFonts w:ascii="Times New Roman" w:eastAsia="Calibri" w:hAnsi="Times New Roman" w:cs="Times New Roman"/>
          <w:sz w:val="24"/>
          <w:szCs w:val="24"/>
          <w:lang w:val="en-US" w:eastAsia="en-US" w:bidi="en-US"/>
        </w:rPr>
        <w:t xml:space="preserve"> </w:t>
      </w:r>
      <w:proofErr w:type="spellStart"/>
      <w:r w:rsidRPr="00B05861">
        <w:rPr>
          <w:rFonts w:ascii="Times New Roman" w:eastAsia="Calibri" w:hAnsi="Times New Roman" w:cs="Times New Roman"/>
          <w:sz w:val="24"/>
          <w:szCs w:val="24"/>
          <w:lang w:val="en-US" w:eastAsia="en-US" w:bidi="en-US"/>
        </w:rPr>
        <w:t>Öğrenme</w:t>
      </w:r>
      <w:proofErr w:type="spellEnd"/>
      <w:r w:rsidRPr="00B05861">
        <w:rPr>
          <w:rFonts w:ascii="Times New Roman" w:eastAsia="Calibri" w:hAnsi="Times New Roman" w:cs="Times New Roman"/>
          <w:sz w:val="24"/>
          <w:szCs w:val="24"/>
          <w:lang w:val="en-US" w:eastAsia="en-US" w:bidi="en-US"/>
        </w:rPr>
        <w:t xml:space="preserve"> </w:t>
      </w:r>
      <w:proofErr w:type="spellStart"/>
      <w:r w:rsidRPr="00B05861">
        <w:rPr>
          <w:rFonts w:ascii="Times New Roman" w:eastAsia="Calibri" w:hAnsi="Times New Roman" w:cs="Times New Roman"/>
          <w:sz w:val="24"/>
          <w:szCs w:val="24"/>
          <w:lang w:val="en-US" w:eastAsia="en-US" w:bidi="en-US"/>
        </w:rPr>
        <w:t>Sürecini</w:t>
      </w:r>
      <w:proofErr w:type="spellEnd"/>
      <w:r w:rsidRPr="00B05861">
        <w:rPr>
          <w:rFonts w:ascii="Times New Roman" w:eastAsia="Calibri" w:hAnsi="Times New Roman" w:cs="Times New Roman"/>
          <w:sz w:val="24"/>
          <w:szCs w:val="24"/>
          <w:lang w:val="en-US" w:eastAsia="en-US" w:bidi="en-US"/>
        </w:rPr>
        <w:t xml:space="preserve"> </w:t>
      </w:r>
      <w:proofErr w:type="spellStart"/>
      <w:r w:rsidRPr="00B05861">
        <w:rPr>
          <w:rFonts w:ascii="Times New Roman" w:eastAsia="Calibri" w:hAnsi="Times New Roman" w:cs="Times New Roman"/>
          <w:sz w:val="24"/>
          <w:szCs w:val="24"/>
          <w:lang w:val="en-US" w:eastAsia="en-US" w:bidi="en-US"/>
        </w:rPr>
        <w:t>Yönetme</w:t>
      </w:r>
      <w:proofErr w:type="spellEnd"/>
    </w:p>
    <w:p w:rsidR="00B05861" w:rsidRPr="00B05861" w:rsidRDefault="00B05861" w:rsidP="00B05861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05861" w:rsidRPr="00B05861" w:rsidRDefault="00B05861" w:rsidP="00B05861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58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0586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C. TUTUM VE DEĞERLER</w:t>
      </w:r>
    </w:p>
    <w:p w:rsidR="00B05861" w:rsidRPr="00B05861" w:rsidRDefault="00B05861" w:rsidP="00B05861">
      <w:pPr>
        <w:widowControl w:val="0"/>
        <w:autoSpaceDE w:val="0"/>
        <w:autoSpaceDN w:val="0"/>
        <w:adjustRightInd w:val="0"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58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C3.İletişim ve İşbirliği</w:t>
      </w:r>
    </w:p>
    <w:p w:rsidR="005B7258" w:rsidRPr="00C52FFB" w:rsidRDefault="00B05861" w:rsidP="00CD0B3C">
      <w:pPr>
        <w:widowControl w:val="0"/>
        <w:autoSpaceDE w:val="0"/>
        <w:autoSpaceDN w:val="0"/>
        <w:adjustRightInd w:val="0"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58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C4.Mesleki ve Bireysel Gelişim</w:t>
      </w:r>
    </w:p>
    <w:p w:rsidR="005B7258" w:rsidRPr="00C52FFB" w:rsidRDefault="005B7258" w:rsidP="005B7258">
      <w:pPr>
        <w:pStyle w:val="ListeParagraf"/>
        <w:spacing w:before="0" w:beforeAutospacing="0" w:after="0" w:afterAutospacing="0" w:line="276" w:lineRule="auto"/>
        <w:ind w:left="1080"/>
        <w:jc w:val="both"/>
        <w:rPr>
          <w:rFonts w:ascii="Times New Roman" w:hAnsi="Times New Roman"/>
          <w:b/>
        </w:rPr>
      </w:pPr>
    </w:p>
    <w:p w:rsidR="00FF4B05" w:rsidRPr="00C52FFB" w:rsidRDefault="00FF4B05" w:rsidP="00EA4A09">
      <w:pPr>
        <w:pStyle w:val="listparagraph"/>
        <w:numPr>
          <w:ilvl w:val="0"/>
          <w:numId w:val="22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b/>
          <w:bCs/>
        </w:rPr>
      </w:pPr>
      <w:r w:rsidRPr="00C52FFB">
        <w:rPr>
          <w:rFonts w:ascii="Times New Roman" w:hAnsi="Times New Roman"/>
          <w:b/>
          <w:bCs/>
        </w:rPr>
        <w:t>ETKİNLİĞİN SÜRESİ</w:t>
      </w:r>
    </w:p>
    <w:p w:rsidR="00206FAD" w:rsidRPr="00C52FFB" w:rsidRDefault="00FF4B05" w:rsidP="0072601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2FFB">
        <w:rPr>
          <w:rFonts w:ascii="Times New Roman" w:hAnsi="Times New Roman" w:cs="Times New Roman"/>
          <w:sz w:val="24"/>
          <w:szCs w:val="24"/>
        </w:rPr>
        <w:t xml:space="preserve">      Faaliyetin süresi </w:t>
      </w:r>
      <w:r w:rsidR="00266DB4" w:rsidRPr="00C52FFB">
        <w:rPr>
          <w:rFonts w:ascii="Times New Roman" w:hAnsi="Times New Roman" w:cs="Times New Roman"/>
          <w:sz w:val="24"/>
          <w:szCs w:val="24"/>
        </w:rPr>
        <w:t xml:space="preserve">4 </w:t>
      </w:r>
      <w:r w:rsidRPr="00C52FFB">
        <w:rPr>
          <w:rFonts w:ascii="Times New Roman" w:hAnsi="Times New Roman" w:cs="Times New Roman"/>
          <w:sz w:val="24"/>
          <w:szCs w:val="24"/>
        </w:rPr>
        <w:t>ders saatidir.</w:t>
      </w:r>
    </w:p>
    <w:p w:rsidR="001E3148" w:rsidRPr="00C52FFB" w:rsidRDefault="001E3148" w:rsidP="001E314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Pr="00C52FFB" w:rsidRDefault="00FF4B05" w:rsidP="00EA4A09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2FFB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FF4B05" w:rsidRPr="00C52FFB" w:rsidRDefault="001A6550" w:rsidP="0072601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2FFB">
        <w:rPr>
          <w:rFonts w:ascii="Times New Roman" w:hAnsi="Times New Roman" w:cs="Times New Roman"/>
          <w:bCs/>
          <w:sz w:val="24"/>
          <w:szCs w:val="24"/>
        </w:rPr>
        <w:t xml:space="preserve">            Bakanlığımıza bağlı okul ve kurumlarda görev yapan yönetici öğretmen ve diğer personel</w:t>
      </w:r>
    </w:p>
    <w:p w:rsidR="00266DB4" w:rsidRPr="00C52FFB" w:rsidRDefault="00266DB4" w:rsidP="007260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Pr="00C52FFB" w:rsidRDefault="00FF4B05" w:rsidP="00EA4A09">
      <w:pPr>
        <w:pStyle w:val="listparagraph"/>
        <w:numPr>
          <w:ilvl w:val="0"/>
          <w:numId w:val="22"/>
        </w:numPr>
        <w:spacing w:before="0" w:beforeAutospacing="0" w:after="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C52FFB">
        <w:rPr>
          <w:rFonts w:ascii="Times New Roman" w:hAnsi="Times New Roman"/>
          <w:b/>
          <w:bCs/>
        </w:rPr>
        <w:t>ETKİNLİĞİN UYGULANMASI İLE İLGİLİ AÇIKLAMALAR</w:t>
      </w:r>
    </w:p>
    <w:p w:rsidR="00266DB4" w:rsidRPr="00266DB4" w:rsidRDefault="00266DB4" w:rsidP="00266DB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3" w:lineRule="atLeast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66DB4">
        <w:rPr>
          <w:rFonts w:ascii="Times New Roman" w:eastAsia="Calibri" w:hAnsi="Times New Roman" w:cs="Times New Roman"/>
          <w:color w:val="000000"/>
          <w:sz w:val="24"/>
          <w:szCs w:val="24"/>
        </w:rPr>
        <w:t>Eğitim görevlisi olarak alanında uzman kişiler görevlendirilecektir.</w:t>
      </w:r>
    </w:p>
    <w:p w:rsidR="00266DB4" w:rsidRPr="00266DB4" w:rsidRDefault="00266DB4" w:rsidP="00266DB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 w:line="23" w:lineRule="atLeast"/>
        <w:ind w:left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6D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Eğitim, internet bağlantılı bilgisayar ve </w:t>
      </w:r>
      <w:proofErr w:type="gramStart"/>
      <w:r w:rsidRPr="00266DB4">
        <w:rPr>
          <w:rFonts w:ascii="Times New Roman" w:eastAsia="Calibri" w:hAnsi="Times New Roman" w:cs="Times New Roman"/>
          <w:sz w:val="24"/>
          <w:szCs w:val="24"/>
          <w:lang w:eastAsia="en-US"/>
        </w:rPr>
        <w:t>projeksiyon</w:t>
      </w:r>
      <w:proofErr w:type="gramEnd"/>
      <w:r w:rsidRPr="00266D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cihazı ya da etkileşimli tahta olan eğitim ortamında gerçekleştirilecektir. </w:t>
      </w:r>
    </w:p>
    <w:p w:rsidR="00266DB4" w:rsidRPr="00266DB4" w:rsidRDefault="00266DB4" w:rsidP="00F102C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 w:line="23" w:lineRule="atLeast"/>
        <w:ind w:left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6DB4">
        <w:rPr>
          <w:rFonts w:ascii="Times New Roman" w:eastAsia="Calibri" w:hAnsi="Times New Roman" w:cs="Times New Roman"/>
          <w:sz w:val="24"/>
          <w:szCs w:val="24"/>
          <w:lang w:eastAsia="en-US"/>
        </w:rPr>
        <w:t>Faaliyet yüz yüze veya uzaktan hizmet içi eğitim faaliyeti olarak düzenlenecektir.</w:t>
      </w:r>
    </w:p>
    <w:p w:rsidR="00266DB4" w:rsidRPr="00266DB4" w:rsidRDefault="00266DB4" w:rsidP="00266DB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 w:line="23" w:lineRule="atLeast"/>
        <w:ind w:left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6DB4">
        <w:rPr>
          <w:rFonts w:ascii="Times New Roman" w:eastAsia="Calibri" w:hAnsi="Times New Roman" w:cs="Times New Roman"/>
          <w:sz w:val="24"/>
          <w:szCs w:val="24"/>
          <w:lang w:eastAsia="en-US"/>
        </w:rPr>
        <w:t>Uzaktan eğitim faaliyeti olarak verilmesi durumunda eğitim asenkron olarak OYS alt yapısı içerisinde uzaktan eğitim yöntem ve teknikleriyle verilecektir.</w:t>
      </w:r>
    </w:p>
    <w:p w:rsidR="00266DB4" w:rsidRPr="00266DB4" w:rsidRDefault="00266DB4" w:rsidP="00266DB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 w:line="23" w:lineRule="atLeast"/>
        <w:ind w:left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6DB4">
        <w:rPr>
          <w:rFonts w:ascii="Times New Roman" w:eastAsia="Calibri" w:hAnsi="Times New Roman" w:cs="Times New Roman"/>
          <w:sz w:val="24"/>
          <w:szCs w:val="24"/>
          <w:lang w:eastAsia="en-US"/>
        </w:rPr>
        <w:t>Katılımcı sayısı dikkate alınarak ortamda gerekli ışık ve ses düzeni sağlanacaktır.</w:t>
      </w:r>
    </w:p>
    <w:p w:rsidR="00266DB4" w:rsidRPr="00266DB4" w:rsidRDefault="00266DB4" w:rsidP="00266DB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 w:line="23" w:lineRule="atLeast"/>
        <w:ind w:left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6DB4">
        <w:rPr>
          <w:rFonts w:ascii="Times New Roman" w:eastAsia="Calibri" w:hAnsi="Times New Roman" w:cs="Times New Roman"/>
          <w:sz w:val="24"/>
          <w:szCs w:val="24"/>
          <w:lang w:eastAsia="en-US"/>
        </w:rPr>
        <w:t>Eğitim ortamı katılımcıların etkin iletişim kurabilecekleri biçimde düzenlenecektir.</w:t>
      </w:r>
    </w:p>
    <w:p w:rsidR="00266DB4" w:rsidRPr="00266DB4" w:rsidRDefault="00266DB4" w:rsidP="00266DB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 w:line="23" w:lineRule="atLeast"/>
        <w:ind w:left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6DB4">
        <w:rPr>
          <w:rFonts w:ascii="Times New Roman" w:eastAsia="Calibri" w:hAnsi="Times New Roman" w:cs="Times New Roman"/>
          <w:sz w:val="24"/>
          <w:szCs w:val="24"/>
          <w:lang w:eastAsia="en-US"/>
        </w:rPr>
        <w:t>Eğitim içerikleri uygun materyallerle desteklenecektir.</w:t>
      </w:r>
    </w:p>
    <w:p w:rsidR="00F137FE" w:rsidRPr="00C52FFB" w:rsidRDefault="00F137FE" w:rsidP="0072601E">
      <w:pPr>
        <w:widowControl w:val="0"/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4B05" w:rsidRPr="00C52FFB" w:rsidRDefault="00FF4B05" w:rsidP="00EA4A09">
      <w:pPr>
        <w:pStyle w:val="listparagraph"/>
        <w:numPr>
          <w:ilvl w:val="0"/>
          <w:numId w:val="22"/>
        </w:numPr>
        <w:spacing w:before="0" w:beforeAutospacing="0" w:after="0" w:afterAutospacing="0" w:line="276" w:lineRule="auto"/>
        <w:rPr>
          <w:rFonts w:ascii="Times New Roman" w:hAnsi="Times New Roman"/>
          <w:b/>
          <w:bCs/>
        </w:rPr>
      </w:pPr>
      <w:r w:rsidRPr="00C52FFB">
        <w:rPr>
          <w:rFonts w:ascii="Times New Roman" w:hAnsi="Times New Roman"/>
          <w:b/>
          <w:bCs/>
        </w:rPr>
        <w:t>ETKİNLİĞİN İÇERİĞİ</w:t>
      </w:r>
    </w:p>
    <w:p w:rsidR="00FF4B05" w:rsidRPr="00C52FFB" w:rsidRDefault="0072601E" w:rsidP="0072601E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  <w:r w:rsidRPr="00C52FFB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D24A53" w:rsidRPr="00C52FFB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pPr w:leftFromText="141" w:rightFromText="141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92"/>
        <w:gridCol w:w="1417"/>
      </w:tblGrid>
      <w:tr w:rsidR="00FF4B05" w:rsidRPr="00C52FFB" w:rsidTr="0097498A">
        <w:trPr>
          <w:trHeight w:val="679"/>
        </w:trPr>
        <w:tc>
          <w:tcPr>
            <w:tcW w:w="7792" w:type="dxa"/>
          </w:tcPr>
          <w:p w:rsidR="00FF4B05" w:rsidRPr="00C52FFB" w:rsidRDefault="00FF4B05" w:rsidP="003E1E12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F4B05" w:rsidRPr="00C52FFB" w:rsidRDefault="0097498A" w:rsidP="0097498A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D24A53" w:rsidRPr="00C52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  <w:p w:rsidR="00421D25" w:rsidRPr="00C52FFB" w:rsidRDefault="00421D25" w:rsidP="003E1E12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F4B05" w:rsidRPr="00C52FFB" w:rsidRDefault="00206FAD" w:rsidP="00B118EB">
            <w:pPr>
              <w:spacing w:after="0"/>
              <w:ind w:right="15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  <w:r w:rsidR="00B118EB" w:rsidRPr="00C52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(Saat)</w:t>
            </w:r>
          </w:p>
        </w:tc>
      </w:tr>
      <w:tr w:rsidR="00FF4B05" w:rsidRPr="00C52FFB" w:rsidTr="0097498A">
        <w:tc>
          <w:tcPr>
            <w:tcW w:w="7792" w:type="dxa"/>
          </w:tcPr>
          <w:p w:rsidR="00FF4B05" w:rsidRPr="00C52FFB" w:rsidRDefault="00C37C5B" w:rsidP="003E1E1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İki İnsan</w:t>
            </w:r>
          </w:p>
          <w:p w:rsidR="00C37C5B" w:rsidRPr="00C52FFB" w:rsidRDefault="00C2325A" w:rsidP="003E1E1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2F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İki İnsan: </w:t>
            </w:r>
            <w:r w:rsidR="00C37C5B" w:rsidRPr="00C52FFB">
              <w:rPr>
                <w:rFonts w:ascii="Times New Roman" w:hAnsi="Times New Roman" w:cs="Times New Roman"/>
                <w:bCs/>
                <w:sz w:val="24"/>
                <w:szCs w:val="24"/>
              </w:rPr>
              <w:t>Kadın ve Erkek</w:t>
            </w:r>
          </w:p>
          <w:p w:rsidR="00B16452" w:rsidRPr="00C52FFB" w:rsidRDefault="00B16452" w:rsidP="003E1E1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2FFB">
              <w:rPr>
                <w:rFonts w:ascii="Times New Roman" w:hAnsi="Times New Roman" w:cs="Times New Roman"/>
                <w:bCs/>
                <w:sz w:val="24"/>
                <w:szCs w:val="24"/>
              </w:rPr>
              <w:t>Kadın ve Erkek Arasındaki Adalet ve Denge</w:t>
            </w:r>
          </w:p>
          <w:p w:rsidR="00B16452" w:rsidRPr="00C52FFB" w:rsidRDefault="00637A19" w:rsidP="003E1E1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2FFB">
              <w:rPr>
                <w:rFonts w:ascii="Times New Roman" w:hAnsi="Times New Roman" w:cs="Times New Roman"/>
                <w:bCs/>
                <w:sz w:val="24"/>
                <w:szCs w:val="24"/>
              </w:rPr>
              <w:t>Örf, Adet, Gelenek, Anane Kavramlarının Kadın</w:t>
            </w:r>
            <w:r w:rsidR="00C2325A" w:rsidRPr="00C52F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 </w:t>
            </w:r>
            <w:r w:rsidRPr="00C52FFB">
              <w:rPr>
                <w:rFonts w:ascii="Times New Roman" w:hAnsi="Times New Roman" w:cs="Times New Roman"/>
                <w:bCs/>
                <w:sz w:val="24"/>
                <w:szCs w:val="24"/>
              </w:rPr>
              <w:t>Erkek Rollerine Etkileri</w:t>
            </w:r>
          </w:p>
          <w:p w:rsidR="00DE283F" w:rsidRPr="00C52FFB" w:rsidRDefault="00DE283F" w:rsidP="003E1E1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2FFB">
              <w:rPr>
                <w:rFonts w:ascii="Times New Roman" w:hAnsi="Times New Roman" w:cs="Times New Roman"/>
                <w:bCs/>
                <w:sz w:val="24"/>
                <w:szCs w:val="24"/>
              </w:rPr>
              <w:t>Adalet ve Eşitlik Arasındaki İlişki</w:t>
            </w:r>
          </w:p>
          <w:p w:rsidR="00DD6D43" w:rsidRPr="00C52FFB" w:rsidRDefault="00DD6D43" w:rsidP="003E1E1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2FFB">
              <w:rPr>
                <w:rFonts w:ascii="Times New Roman" w:hAnsi="Times New Roman" w:cs="Times New Roman"/>
                <w:bCs/>
                <w:sz w:val="24"/>
                <w:szCs w:val="24"/>
              </w:rPr>
              <w:t>Kadın ve Erkeğin Toplumsal Hayata Eşit Katılımı</w:t>
            </w:r>
          </w:p>
          <w:p w:rsidR="00DD6D43" w:rsidRPr="00C52FFB" w:rsidRDefault="00DD6D43" w:rsidP="003E1E1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2F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Kadın ve Erkeğin Aile Hayatına Eşit Katılımı </w:t>
            </w:r>
          </w:p>
          <w:p w:rsidR="009A5429" w:rsidRPr="00C52FFB" w:rsidRDefault="00DD6D43" w:rsidP="00257219">
            <w:pPr>
              <w:spacing w:after="0"/>
              <w:ind w:right="-828" w:hanging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2F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FF4B05" w:rsidRPr="00C52FFB" w:rsidRDefault="00257219" w:rsidP="003E1E12">
            <w:pPr>
              <w:spacing w:after="0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F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4</w:t>
            </w:r>
          </w:p>
        </w:tc>
      </w:tr>
      <w:tr w:rsidR="003E1E12" w:rsidRPr="00C52FFB" w:rsidTr="0097498A">
        <w:trPr>
          <w:trHeight w:val="229"/>
        </w:trPr>
        <w:tc>
          <w:tcPr>
            <w:tcW w:w="7792" w:type="dxa"/>
          </w:tcPr>
          <w:p w:rsidR="003E1E12" w:rsidRPr="00C52FFB" w:rsidRDefault="000A3C85" w:rsidP="003E1E1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417" w:type="dxa"/>
            <w:vAlign w:val="center"/>
          </w:tcPr>
          <w:p w:rsidR="003E1E12" w:rsidRPr="00C52FFB" w:rsidRDefault="00257219" w:rsidP="003E1E1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4</w:t>
            </w:r>
          </w:p>
        </w:tc>
      </w:tr>
    </w:tbl>
    <w:p w:rsidR="003E1E12" w:rsidRPr="00C52FFB" w:rsidRDefault="003E1E12" w:rsidP="0052116B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</w:p>
    <w:p w:rsidR="003E1E12" w:rsidRPr="00C52FFB" w:rsidRDefault="003E1E12" w:rsidP="0052116B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</w:p>
    <w:p w:rsidR="003E1E12" w:rsidRPr="00C52FFB" w:rsidRDefault="003E1E12" w:rsidP="0052116B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</w:p>
    <w:p w:rsidR="003E1E12" w:rsidRPr="00C52FFB" w:rsidRDefault="003E1E12" w:rsidP="0052116B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</w:p>
    <w:p w:rsidR="00FF4B05" w:rsidRPr="00C52FFB" w:rsidRDefault="003E1E12" w:rsidP="0052116B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  <w:r w:rsidRPr="00C52FFB">
        <w:rPr>
          <w:rFonts w:ascii="Times New Roman" w:hAnsi="Times New Roman" w:cs="Times New Roman"/>
          <w:b/>
          <w:bCs/>
          <w:sz w:val="24"/>
          <w:szCs w:val="24"/>
        </w:rPr>
        <w:br w:type="textWrapping" w:clear="all"/>
      </w:r>
    </w:p>
    <w:p w:rsidR="00FF4B05" w:rsidRPr="00C52FFB" w:rsidRDefault="0072601E" w:rsidP="00EA4A09">
      <w:pPr>
        <w:pStyle w:val="ListeParagraf"/>
        <w:numPr>
          <w:ilvl w:val="0"/>
          <w:numId w:val="22"/>
        </w:numPr>
        <w:spacing w:before="0" w:beforeAutospacing="0" w:after="0" w:afterAutospacing="0" w:line="276" w:lineRule="auto"/>
        <w:ind w:left="426" w:hanging="357"/>
        <w:rPr>
          <w:rFonts w:ascii="Times New Roman" w:hAnsi="Times New Roman"/>
          <w:b/>
          <w:color w:val="000000"/>
        </w:rPr>
      </w:pPr>
      <w:r w:rsidRPr="00C52FFB">
        <w:rPr>
          <w:rFonts w:ascii="Times New Roman" w:hAnsi="Times New Roman"/>
          <w:b/>
          <w:color w:val="000000"/>
        </w:rPr>
        <w:t xml:space="preserve">ÖĞRETİM YÖNTEM TEKNİK VE </w:t>
      </w:r>
      <w:r w:rsidR="00FF4B05" w:rsidRPr="00C52FFB">
        <w:rPr>
          <w:rFonts w:ascii="Times New Roman" w:hAnsi="Times New Roman"/>
          <w:b/>
          <w:color w:val="000000"/>
        </w:rPr>
        <w:t>STRATEJİLERİ</w:t>
      </w:r>
    </w:p>
    <w:p w:rsidR="00F275A2" w:rsidRPr="00C52FFB" w:rsidRDefault="00F275A2" w:rsidP="009C5BFC">
      <w:pPr>
        <w:pStyle w:val="ListeParagraf"/>
        <w:numPr>
          <w:ilvl w:val="0"/>
          <w:numId w:val="9"/>
        </w:numPr>
        <w:tabs>
          <w:tab w:val="clear" w:pos="720"/>
        </w:tabs>
        <w:autoSpaceDN w:val="0"/>
        <w:spacing w:before="0" w:beforeAutospacing="0" w:after="0" w:afterAutospacing="0" w:line="276" w:lineRule="auto"/>
        <w:ind w:left="1134" w:hanging="357"/>
        <w:jc w:val="both"/>
        <w:rPr>
          <w:rFonts w:ascii="Times New Roman" w:hAnsi="Times New Roman"/>
        </w:rPr>
      </w:pPr>
      <w:r w:rsidRPr="00C52FFB">
        <w:rPr>
          <w:rFonts w:ascii="Times New Roman" w:hAnsi="Times New Roman"/>
        </w:rPr>
        <w:t>Programın hedefle</w:t>
      </w:r>
      <w:r w:rsidR="0072601E" w:rsidRPr="00C52FFB">
        <w:rPr>
          <w:rFonts w:ascii="Times New Roman" w:hAnsi="Times New Roman"/>
        </w:rPr>
        <w:t>rine ulaşmak için; aktif öğretim</w:t>
      </w:r>
      <w:r w:rsidRPr="00C52FFB">
        <w:rPr>
          <w:rFonts w:ascii="Times New Roman" w:hAnsi="Times New Roman"/>
        </w:rPr>
        <w:t xml:space="preserve"> yöntem ve teknikleri kullanılacaktır. </w:t>
      </w:r>
    </w:p>
    <w:p w:rsidR="00A437CE" w:rsidRPr="00C52FFB" w:rsidRDefault="00F275A2" w:rsidP="009C5BFC">
      <w:pPr>
        <w:pStyle w:val="ListeParagraf"/>
        <w:numPr>
          <w:ilvl w:val="0"/>
          <w:numId w:val="9"/>
        </w:numPr>
        <w:tabs>
          <w:tab w:val="clear" w:pos="720"/>
        </w:tabs>
        <w:autoSpaceDN w:val="0"/>
        <w:spacing w:before="0" w:beforeAutospacing="0" w:after="0" w:afterAutospacing="0" w:line="276" w:lineRule="auto"/>
        <w:ind w:left="1134" w:right="-567" w:hanging="357"/>
        <w:jc w:val="both"/>
        <w:rPr>
          <w:rFonts w:ascii="Times New Roman" w:hAnsi="Times New Roman"/>
        </w:rPr>
      </w:pPr>
      <w:r w:rsidRPr="00C52FFB">
        <w:rPr>
          <w:rFonts w:ascii="Times New Roman" w:hAnsi="Times New Roman"/>
        </w:rPr>
        <w:t>Katılımcılara eğitim ile ilgili ders notları elektronik ortamda verilecektir.</w:t>
      </w:r>
    </w:p>
    <w:p w:rsidR="00DF0B4D" w:rsidRPr="00C52FFB" w:rsidRDefault="00DF0B4D" w:rsidP="00DF0B4D">
      <w:pPr>
        <w:pStyle w:val="ListeParagraf"/>
        <w:autoSpaceDN w:val="0"/>
        <w:spacing w:before="0" w:beforeAutospacing="0" w:after="0" w:afterAutospacing="0" w:line="276" w:lineRule="auto"/>
        <w:ind w:left="1134" w:right="-567"/>
        <w:jc w:val="both"/>
        <w:rPr>
          <w:rFonts w:ascii="Times New Roman" w:hAnsi="Times New Roman"/>
        </w:rPr>
      </w:pPr>
    </w:p>
    <w:p w:rsidR="00650B72" w:rsidRPr="00C52FFB" w:rsidRDefault="00650B72" w:rsidP="00EA4A09">
      <w:pPr>
        <w:pStyle w:val="ListeParagraf"/>
        <w:numPr>
          <w:ilvl w:val="0"/>
          <w:numId w:val="22"/>
        </w:numPr>
        <w:ind w:left="284"/>
        <w:rPr>
          <w:rFonts w:ascii="Times New Roman" w:hAnsi="Times New Roman"/>
          <w:b/>
        </w:rPr>
      </w:pPr>
      <w:r w:rsidRPr="00C52FFB">
        <w:rPr>
          <w:rFonts w:ascii="Times New Roman" w:hAnsi="Times New Roman"/>
          <w:b/>
        </w:rPr>
        <w:t>ÖLÇME VE DEĞERLENDİRME</w:t>
      </w:r>
    </w:p>
    <w:p w:rsidR="00650B72" w:rsidRPr="00C52FFB" w:rsidRDefault="00650B72" w:rsidP="00650B72">
      <w:pPr>
        <w:pStyle w:val="ListeParagraf"/>
        <w:numPr>
          <w:ilvl w:val="0"/>
          <w:numId w:val="17"/>
        </w:numPr>
        <w:spacing w:after="0"/>
        <w:ind w:left="1134"/>
        <w:jc w:val="both"/>
        <w:rPr>
          <w:rFonts w:ascii="Times New Roman" w:hAnsi="Times New Roman"/>
        </w:rPr>
      </w:pPr>
      <w:r w:rsidRPr="00C52FFB">
        <w:rPr>
          <w:rFonts w:ascii="Times New Roman" w:hAnsi="Times New Roman"/>
        </w:rPr>
        <w:t xml:space="preserve">Seminer sonunda katılımcılar tarafından yapılacak değerlendirmede, eğitim merkezi, eğiticiler, etkinliğin programı, uygulanan yöntemler ile ilgili görüşler alınacaktır. </w:t>
      </w:r>
    </w:p>
    <w:p w:rsidR="00FF4B05" w:rsidRPr="00C52FFB" w:rsidRDefault="00650B72" w:rsidP="00CD0B3C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ind w:left="1134"/>
        <w:jc w:val="both"/>
        <w:rPr>
          <w:rFonts w:ascii="Times New Roman" w:hAnsi="Times New Roman"/>
        </w:rPr>
      </w:pPr>
      <w:r w:rsidRPr="00C52FFB">
        <w:rPr>
          <w:rFonts w:ascii="Times New Roman" w:hAnsi="Times New Roman"/>
        </w:rPr>
        <w:t xml:space="preserve">Seminer sonunda katılımcılara ‘’Seminer Belgesi’’ (e-sertifika) verilecektir. </w:t>
      </w:r>
    </w:p>
    <w:sectPr w:rsidR="00FF4B05" w:rsidRPr="00C52FFB" w:rsidSect="0097498A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2BD" w:rsidRDefault="00C962BD" w:rsidP="00CD0B3C">
      <w:pPr>
        <w:spacing w:after="0" w:line="240" w:lineRule="auto"/>
      </w:pPr>
      <w:r>
        <w:separator/>
      </w:r>
    </w:p>
  </w:endnote>
  <w:endnote w:type="continuationSeparator" w:id="0">
    <w:p w:rsidR="00C962BD" w:rsidRDefault="00C962BD" w:rsidP="00CD0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228490"/>
      <w:docPartObj>
        <w:docPartGallery w:val="Page Numbers (Bottom of Page)"/>
        <w:docPartUnique/>
      </w:docPartObj>
    </w:sdtPr>
    <w:sdtEndPr/>
    <w:sdtContent>
      <w:p w:rsidR="00CD0B3C" w:rsidRDefault="00CD0B3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2CF">
          <w:rPr>
            <w:noProof/>
          </w:rPr>
          <w:t>1</w:t>
        </w:r>
        <w:r>
          <w:fldChar w:fldCharType="end"/>
        </w:r>
      </w:p>
    </w:sdtContent>
  </w:sdt>
  <w:p w:rsidR="00CD0B3C" w:rsidRDefault="00CD0B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2BD" w:rsidRDefault="00C962BD" w:rsidP="00CD0B3C">
      <w:pPr>
        <w:spacing w:after="0" w:line="240" w:lineRule="auto"/>
      </w:pPr>
      <w:r>
        <w:separator/>
      </w:r>
    </w:p>
  </w:footnote>
  <w:footnote w:type="continuationSeparator" w:id="0">
    <w:p w:rsidR="00C962BD" w:rsidRDefault="00C962BD" w:rsidP="00CD0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D55EA"/>
    <w:multiLevelType w:val="hybridMultilevel"/>
    <w:tmpl w:val="EFBA38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79C0DD0"/>
    <w:multiLevelType w:val="hybridMultilevel"/>
    <w:tmpl w:val="3168CDF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B2483"/>
    <w:multiLevelType w:val="hybridMultilevel"/>
    <w:tmpl w:val="EC6EF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474FF"/>
    <w:multiLevelType w:val="hybridMultilevel"/>
    <w:tmpl w:val="601688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63252"/>
    <w:multiLevelType w:val="hybridMultilevel"/>
    <w:tmpl w:val="4D08A7A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16777"/>
    <w:multiLevelType w:val="hybridMultilevel"/>
    <w:tmpl w:val="63CAB25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C0B5185"/>
    <w:multiLevelType w:val="hybridMultilevel"/>
    <w:tmpl w:val="46268AB8"/>
    <w:lvl w:ilvl="0" w:tplc="B2560D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97743A"/>
    <w:multiLevelType w:val="hybridMultilevel"/>
    <w:tmpl w:val="2864F18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FC4712D"/>
    <w:multiLevelType w:val="hybridMultilevel"/>
    <w:tmpl w:val="387EA89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BD7B97"/>
    <w:multiLevelType w:val="hybridMultilevel"/>
    <w:tmpl w:val="4CFCD50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736579"/>
    <w:multiLevelType w:val="hybridMultilevel"/>
    <w:tmpl w:val="50A8D5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F3B35"/>
    <w:multiLevelType w:val="hybridMultilevel"/>
    <w:tmpl w:val="01567A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3" w15:restartNumberingAfterBreak="0">
    <w:nsid w:val="60990DC6"/>
    <w:multiLevelType w:val="hybridMultilevel"/>
    <w:tmpl w:val="10ECA4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0451F3"/>
    <w:multiLevelType w:val="hybridMultilevel"/>
    <w:tmpl w:val="21EA7C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810D3"/>
    <w:multiLevelType w:val="hybridMultilevel"/>
    <w:tmpl w:val="32E28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03982"/>
    <w:multiLevelType w:val="hybridMultilevel"/>
    <w:tmpl w:val="C6424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CC75DA"/>
    <w:multiLevelType w:val="hybridMultilevel"/>
    <w:tmpl w:val="F98E6F08"/>
    <w:lvl w:ilvl="0" w:tplc="F364D2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47333C"/>
    <w:multiLevelType w:val="hybridMultilevel"/>
    <w:tmpl w:val="7BE80E8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7758370D"/>
    <w:multiLevelType w:val="hybridMultilevel"/>
    <w:tmpl w:val="1FF082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D3107"/>
    <w:multiLevelType w:val="hybridMultilevel"/>
    <w:tmpl w:val="35AEDE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1"/>
  </w:num>
  <w:num w:numId="2">
    <w:abstractNumId w:val="12"/>
  </w:num>
  <w:num w:numId="3">
    <w:abstractNumId w:val="0"/>
  </w:num>
  <w:num w:numId="4">
    <w:abstractNumId w:val="5"/>
  </w:num>
  <w:num w:numId="5">
    <w:abstractNumId w:val="20"/>
  </w:num>
  <w:num w:numId="6">
    <w:abstractNumId w:val="3"/>
  </w:num>
  <w:num w:numId="7">
    <w:abstractNumId w:val="4"/>
  </w:num>
  <w:num w:numId="8">
    <w:abstractNumId w:val="13"/>
  </w:num>
  <w:num w:numId="9">
    <w:abstractNumId w:val="11"/>
  </w:num>
  <w:num w:numId="10">
    <w:abstractNumId w:val="2"/>
  </w:num>
  <w:num w:numId="11">
    <w:abstractNumId w:val="17"/>
  </w:num>
  <w:num w:numId="12">
    <w:abstractNumId w:val="10"/>
  </w:num>
  <w:num w:numId="13">
    <w:abstractNumId w:val="14"/>
  </w:num>
  <w:num w:numId="14">
    <w:abstractNumId w:val="8"/>
  </w:num>
  <w:num w:numId="15">
    <w:abstractNumId w:val="6"/>
  </w:num>
  <w:num w:numId="16">
    <w:abstractNumId w:val="9"/>
  </w:num>
  <w:num w:numId="17">
    <w:abstractNumId w:val="7"/>
  </w:num>
  <w:num w:numId="18">
    <w:abstractNumId w:val="19"/>
  </w:num>
  <w:num w:numId="19">
    <w:abstractNumId w:val="15"/>
  </w:num>
  <w:num w:numId="20">
    <w:abstractNumId w:val="16"/>
  </w:num>
  <w:num w:numId="21">
    <w:abstractNumId w:val="18"/>
  </w:num>
  <w:num w:numId="22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469"/>
    <w:rsid w:val="000147FE"/>
    <w:rsid w:val="00020F27"/>
    <w:rsid w:val="00025C14"/>
    <w:rsid w:val="000260AD"/>
    <w:rsid w:val="00026DC5"/>
    <w:rsid w:val="00026FB1"/>
    <w:rsid w:val="00027E6E"/>
    <w:rsid w:val="00031946"/>
    <w:rsid w:val="00033909"/>
    <w:rsid w:val="000402FA"/>
    <w:rsid w:val="000457E7"/>
    <w:rsid w:val="00052CB3"/>
    <w:rsid w:val="00084A7F"/>
    <w:rsid w:val="00092738"/>
    <w:rsid w:val="0009395B"/>
    <w:rsid w:val="000A3C85"/>
    <w:rsid w:val="000B1538"/>
    <w:rsid w:val="000C58D0"/>
    <w:rsid w:val="000C68BB"/>
    <w:rsid w:val="000D78CC"/>
    <w:rsid w:val="00103221"/>
    <w:rsid w:val="00103365"/>
    <w:rsid w:val="001047D1"/>
    <w:rsid w:val="00114B03"/>
    <w:rsid w:val="00137651"/>
    <w:rsid w:val="001426FF"/>
    <w:rsid w:val="0015314B"/>
    <w:rsid w:val="00154B7F"/>
    <w:rsid w:val="00160B4A"/>
    <w:rsid w:val="00176FB6"/>
    <w:rsid w:val="00181147"/>
    <w:rsid w:val="00195B67"/>
    <w:rsid w:val="00197975"/>
    <w:rsid w:val="001A6550"/>
    <w:rsid w:val="001B461E"/>
    <w:rsid w:val="001B63E5"/>
    <w:rsid w:val="001E3148"/>
    <w:rsid w:val="001E40B3"/>
    <w:rsid w:val="001E7A5B"/>
    <w:rsid w:val="0020073B"/>
    <w:rsid w:val="00206FAD"/>
    <w:rsid w:val="00230C01"/>
    <w:rsid w:val="00242C86"/>
    <w:rsid w:val="00246DF2"/>
    <w:rsid w:val="00257219"/>
    <w:rsid w:val="00266DB4"/>
    <w:rsid w:val="00271AC6"/>
    <w:rsid w:val="002744A6"/>
    <w:rsid w:val="00276F26"/>
    <w:rsid w:val="00290F3B"/>
    <w:rsid w:val="002971F4"/>
    <w:rsid w:val="002A44D1"/>
    <w:rsid w:val="002B10A4"/>
    <w:rsid w:val="002C5DF9"/>
    <w:rsid w:val="002D011D"/>
    <w:rsid w:val="002E3E3C"/>
    <w:rsid w:val="00303720"/>
    <w:rsid w:val="00305BE9"/>
    <w:rsid w:val="00325D54"/>
    <w:rsid w:val="00334BD0"/>
    <w:rsid w:val="003418A8"/>
    <w:rsid w:val="0034797A"/>
    <w:rsid w:val="0035141D"/>
    <w:rsid w:val="00355964"/>
    <w:rsid w:val="003A425A"/>
    <w:rsid w:val="003A5134"/>
    <w:rsid w:val="003B01FD"/>
    <w:rsid w:val="003B1BDC"/>
    <w:rsid w:val="003C7556"/>
    <w:rsid w:val="003D555A"/>
    <w:rsid w:val="003E1E12"/>
    <w:rsid w:val="00405850"/>
    <w:rsid w:val="00410599"/>
    <w:rsid w:val="00421D25"/>
    <w:rsid w:val="00430E12"/>
    <w:rsid w:val="00433671"/>
    <w:rsid w:val="004356D7"/>
    <w:rsid w:val="00436C9B"/>
    <w:rsid w:val="00441E15"/>
    <w:rsid w:val="00456DC3"/>
    <w:rsid w:val="00457F98"/>
    <w:rsid w:val="004620CD"/>
    <w:rsid w:val="004832F4"/>
    <w:rsid w:val="00487CF1"/>
    <w:rsid w:val="004C0469"/>
    <w:rsid w:val="004C0557"/>
    <w:rsid w:val="004D2FD6"/>
    <w:rsid w:val="004D3614"/>
    <w:rsid w:val="004D3A67"/>
    <w:rsid w:val="004D5631"/>
    <w:rsid w:val="0051056E"/>
    <w:rsid w:val="005127B6"/>
    <w:rsid w:val="0052116B"/>
    <w:rsid w:val="00527ABB"/>
    <w:rsid w:val="00533EF5"/>
    <w:rsid w:val="00534F4E"/>
    <w:rsid w:val="005358B6"/>
    <w:rsid w:val="00535B94"/>
    <w:rsid w:val="005479A9"/>
    <w:rsid w:val="00550923"/>
    <w:rsid w:val="00551B45"/>
    <w:rsid w:val="00563285"/>
    <w:rsid w:val="00583DB0"/>
    <w:rsid w:val="00586A99"/>
    <w:rsid w:val="00593A7B"/>
    <w:rsid w:val="005A4E5A"/>
    <w:rsid w:val="005A7C34"/>
    <w:rsid w:val="005B7258"/>
    <w:rsid w:val="005D07D1"/>
    <w:rsid w:val="005E390C"/>
    <w:rsid w:val="005F2C85"/>
    <w:rsid w:val="00600CF5"/>
    <w:rsid w:val="00621E36"/>
    <w:rsid w:val="00637A19"/>
    <w:rsid w:val="00641FB4"/>
    <w:rsid w:val="00645445"/>
    <w:rsid w:val="00650B72"/>
    <w:rsid w:val="00665D2C"/>
    <w:rsid w:val="00681866"/>
    <w:rsid w:val="00690D0C"/>
    <w:rsid w:val="006932D6"/>
    <w:rsid w:val="00697092"/>
    <w:rsid w:val="006A1F1E"/>
    <w:rsid w:val="006B7B3A"/>
    <w:rsid w:val="006D49F5"/>
    <w:rsid w:val="006E2575"/>
    <w:rsid w:val="006E3321"/>
    <w:rsid w:val="00700F1A"/>
    <w:rsid w:val="00706550"/>
    <w:rsid w:val="00710AE1"/>
    <w:rsid w:val="00711DD6"/>
    <w:rsid w:val="00711F93"/>
    <w:rsid w:val="00713DA5"/>
    <w:rsid w:val="00714130"/>
    <w:rsid w:val="00715996"/>
    <w:rsid w:val="007251FA"/>
    <w:rsid w:val="00725958"/>
    <w:rsid w:val="0072601E"/>
    <w:rsid w:val="00732339"/>
    <w:rsid w:val="00735870"/>
    <w:rsid w:val="00743AAE"/>
    <w:rsid w:val="00750285"/>
    <w:rsid w:val="007571A7"/>
    <w:rsid w:val="007577DC"/>
    <w:rsid w:val="007755C1"/>
    <w:rsid w:val="00797291"/>
    <w:rsid w:val="00797CD3"/>
    <w:rsid w:val="007B7500"/>
    <w:rsid w:val="007D6FDC"/>
    <w:rsid w:val="008079C8"/>
    <w:rsid w:val="0081002F"/>
    <w:rsid w:val="00816117"/>
    <w:rsid w:val="00832BBD"/>
    <w:rsid w:val="00860B80"/>
    <w:rsid w:val="008730A9"/>
    <w:rsid w:val="0087361C"/>
    <w:rsid w:val="00876840"/>
    <w:rsid w:val="00877EA5"/>
    <w:rsid w:val="00890986"/>
    <w:rsid w:val="008A7383"/>
    <w:rsid w:val="008A794E"/>
    <w:rsid w:val="008C0E30"/>
    <w:rsid w:val="008C6064"/>
    <w:rsid w:val="008E1EFC"/>
    <w:rsid w:val="008E577B"/>
    <w:rsid w:val="008F257A"/>
    <w:rsid w:val="008F3870"/>
    <w:rsid w:val="008F640D"/>
    <w:rsid w:val="008F7B09"/>
    <w:rsid w:val="00901B13"/>
    <w:rsid w:val="009233C9"/>
    <w:rsid w:val="0093092B"/>
    <w:rsid w:val="00942D36"/>
    <w:rsid w:val="009450E3"/>
    <w:rsid w:val="00954E04"/>
    <w:rsid w:val="009715E2"/>
    <w:rsid w:val="0097498A"/>
    <w:rsid w:val="00980990"/>
    <w:rsid w:val="00991C86"/>
    <w:rsid w:val="009A5429"/>
    <w:rsid w:val="009B1070"/>
    <w:rsid w:val="009B60BD"/>
    <w:rsid w:val="009C31C7"/>
    <w:rsid w:val="009C5BFC"/>
    <w:rsid w:val="009D035E"/>
    <w:rsid w:val="009E4A7E"/>
    <w:rsid w:val="009F2806"/>
    <w:rsid w:val="00A131A7"/>
    <w:rsid w:val="00A138B1"/>
    <w:rsid w:val="00A24158"/>
    <w:rsid w:val="00A32578"/>
    <w:rsid w:val="00A37FCF"/>
    <w:rsid w:val="00A437CE"/>
    <w:rsid w:val="00A60DFE"/>
    <w:rsid w:val="00A70700"/>
    <w:rsid w:val="00A85A1C"/>
    <w:rsid w:val="00A908DD"/>
    <w:rsid w:val="00A9291D"/>
    <w:rsid w:val="00A97EB0"/>
    <w:rsid w:val="00AC1B4E"/>
    <w:rsid w:val="00AC401E"/>
    <w:rsid w:val="00AD0520"/>
    <w:rsid w:val="00AD25E3"/>
    <w:rsid w:val="00AD3357"/>
    <w:rsid w:val="00AD47CB"/>
    <w:rsid w:val="00AE13AA"/>
    <w:rsid w:val="00B021E8"/>
    <w:rsid w:val="00B05861"/>
    <w:rsid w:val="00B118EB"/>
    <w:rsid w:val="00B134E4"/>
    <w:rsid w:val="00B16452"/>
    <w:rsid w:val="00B24741"/>
    <w:rsid w:val="00B35BDA"/>
    <w:rsid w:val="00B52B2E"/>
    <w:rsid w:val="00B6782C"/>
    <w:rsid w:val="00B94B5A"/>
    <w:rsid w:val="00BA1FAF"/>
    <w:rsid w:val="00BA27DB"/>
    <w:rsid w:val="00BA2AFA"/>
    <w:rsid w:val="00BA7623"/>
    <w:rsid w:val="00BB62F6"/>
    <w:rsid w:val="00BD0214"/>
    <w:rsid w:val="00BE1ADB"/>
    <w:rsid w:val="00C00075"/>
    <w:rsid w:val="00C1370C"/>
    <w:rsid w:val="00C2325A"/>
    <w:rsid w:val="00C2444F"/>
    <w:rsid w:val="00C32C0A"/>
    <w:rsid w:val="00C37C5B"/>
    <w:rsid w:val="00C52FFB"/>
    <w:rsid w:val="00C60A2D"/>
    <w:rsid w:val="00C633BF"/>
    <w:rsid w:val="00C7634B"/>
    <w:rsid w:val="00C85ECF"/>
    <w:rsid w:val="00C920F0"/>
    <w:rsid w:val="00C962BD"/>
    <w:rsid w:val="00CA1A6F"/>
    <w:rsid w:val="00CA3808"/>
    <w:rsid w:val="00CA4B15"/>
    <w:rsid w:val="00CB460E"/>
    <w:rsid w:val="00CC3D57"/>
    <w:rsid w:val="00CC6D9E"/>
    <w:rsid w:val="00CD0B3C"/>
    <w:rsid w:val="00CD1443"/>
    <w:rsid w:val="00CD16B4"/>
    <w:rsid w:val="00CD1873"/>
    <w:rsid w:val="00CD3290"/>
    <w:rsid w:val="00CE79FC"/>
    <w:rsid w:val="00D0623B"/>
    <w:rsid w:val="00D138E4"/>
    <w:rsid w:val="00D24A53"/>
    <w:rsid w:val="00D35EC9"/>
    <w:rsid w:val="00D375CE"/>
    <w:rsid w:val="00D641BE"/>
    <w:rsid w:val="00D85828"/>
    <w:rsid w:val="00DC0FD0"/>
    <w:rsid w:val="00DC2295"/>
    <w:rsid w:val="00DC2A47"/>
    <w:rsid w:val="00DC37D8"/>
    <w:rsid w:val="00DD01F6"/>
    <w:rsid w:val="00DD1971"/>
    <w:rsid w:val="00DD6D43"/>
    <w:rsid w:val="00DE1D40"/>
    <w:rsid w:val="00DE283F"/>
    <w:rsid w:val="00DF0B4D"/>
    <w:rsid w:val="00E367DC"/>
    <w:rsid w:val="00E41089"/>
    <w:rsid w:val="00E46CD3"/>
    <w:rsid w:val="00E47DAC"/>
    <w:rsid w:val="00E5393E"/>
    <w:rsid w:val="00E621B4"/>
    <w:rsid w:val="00E7283F"/>
    <w:rsid w:val="00E74CB1"/>
    <w:rsid w:val="00E77BE4"/>
    <w:rsid w:val="00E84CD4"/>
    <w:rsid w:val="00E86278"/>
    <w:rsid w:val="00E92BAC"/>
    <w:rsid w:val="00EA015A"/>
    <w:rsid w:val="00EA4A09"/>
    <w:rsid w:val="00EA6DB1"/>
    <w:rsid w:val="00EB3C52"/>
    <w:rsid w:val="00EE0456"/>
    <w:rsid w:val="00EF2878"/>
    <w:rsid w:val="00F00313"/>
    <w:rsid w:val="00F0648F"/>
    <w:rsid w:val="00F102CF"/>
    <w:rsid w:val="00F137FE"/>
    <w:rsid w:val="00F139B9"/>
    <w:rsid w:val="00F25C10"/>
    <w:rsid w:val="00F275A2"/>
    <w:rsid w:val="00F34A8D"/>
    <w:rsid w:val="00F3654B"/>
    <w:rsid w:val="00F45CD1"/>
    <w:rsid w:val="00F57D05"/>
    <w:rsid w:val="00F62ECC"/>
    <w:rsid w:val="00F7693E"/>
    <w:rsid w:val="00F76E37"/>
    <w:rsid w:val="00F94A68"/>
    <w:rsid w:val="00F964FC"/>
    <w:rsid w:val="00FA705E"/>
    <w:rsid w:val="00FB5F1D"/>
    <w:rsid w:val="00FB78C5"/>
    <w:rsid w:val="00FD7887"/>
    <w:rsid w:val="00FF4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BB3EFC-18E6-4D27-ABD6-841A3F2B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61C"/>
    <w:pPr>
      <w:spacing w:after="200" w:line="276" w:lineRule="auto"/>
    </w:pPr>
    <w:rPr>
      <w:rFonts w:cs="Calibri"/>
    </w:rPr>
  </w:style>
  <w:style w:type="paragraph" w:styleId="Balk3">
    <w:name w:val="heading 3"/>
    <w:basedOn w:val="Normal"/>
    <w:next w:val="Normal"/>
    <w:link w:val="Balk3Char"/>
    <w:uiPriority w:val="99"/>
    <w:qFormat/>
    <w:rsid w:val="004C046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4C0469"/>
    <w:rPr>
      <w:rFonts w:ascii="Cambria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99"/>
    <w:rsid w:val="00CC6D9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rsid w:val="008C0E30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rsid w:val="008C0E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E1ADB"/>
    <w:rPr>
      <w:rFonts w:cs="Times New Roman"/>
    </w:rPr>
  </w:style>
  <w:style w:type="paragraph" w:customStyle="1" w:styleId="listparagraph0cxspson">
    <w:name w:val="listparagraph0cxspson"/>
    <w:basedOn w:val="Normal"/>
    <w:uiPriority w:val="99"/>
    <w:rsid w:val="00B35BD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qFormat/>
    <w:rsid w:val="00DE1D4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9FC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8730A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2744A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rsid w:val="00EA6DB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D0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0B3C"/>
    <w:rPr>
      <w:rFonts w:cs="Calibri"/>
    </w:rPr>
  </w:style>
  <w:style w:type="paragraph" w:styleId="Altbilgi">
    <w:name w:val="footer"/>
    <w:basedOn w:val="Normal"/>
    <w:link w:val="AltbilgiChar"/>
    <w:uiPriority w:val="99"/>
    <w:unhideWhenUsed/>
    <w:rsid w:val="00CD0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0B3C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0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20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58D83-6E55-4D71-81BD-907EE98A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Dsi</Company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vestel pc 13</dc:creator>
  <cp:lastModifiedBy>Bahtiyar TOLUNAY</cp:lastModifiedBy>
  <cp:revision>4</cp:revision>
  <cp:lastPrinted>2019-02-25T12:44:00Z</cp:lastPrinted>
  <dcterms:created xsi:type="dcterms:W3CDTF">2022-06-03T07:15:00Z</dcterms:created>
  <dcterms:modified xsi:type="dcterms:W3CDTF">2022-06-03T07:43:00Z</dcterms:modified>
</cp:coreProperties>
</file>